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320B" w:rsidRDefault="003C320B" w14:paraId="672A6659" wp14:textId="77777777"/>
    <w:p xmlns:wp14="http://schemas.microsoft.com/office/word/2010/wordml" w:rsidR="004B054C" w:rsidRDefault="004B054C" w14:paraId="0A37501D" wp14:textId="77777777"/>
    <w:tbl>
      <w:tblPr>
        <w:tblStyle w:val="Tabelraster"/>
        <w:tblW w:w="10916" w:type="dxa"/>
        <w:tblInd w:w="-998" w:type="dxa"/>
        <w:tblLook w:val="04A0" w:firstRow="1" w:lastRow="0" w:firstColumn="1" w:lastColumn="0" w:noHBand="0" w:noVBand="1"/>
      </w:tblPr>
      <w:tblGrid>
        <w:gridCol w:w="3545"/>
        <w:gridCol w:w="7371"/>
      </w:tblGrid>
      <w:tr xmlns:wp14="http://schemas.microsoft.com/office/word/2010/wordml" w:rsidRPr="00200A27" w:rsidR="00504AEA" w:rsidTr="6866695D" w14:paraId="24DB2488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FFFFF" w:themeFill="background1"/>
            <w:tcMar/>
          </w:tcPr>
          <w:p w:rsidRPr="00200A27" w:rsidR="00504AEA" w:rsidP="00973213" w:rsidRDefault="00D6254B" w14:paraId="3173FA20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0A27">
              <w:rPr>
                <w:rFonts w:asciiTheme="majorHAnsi" w:hAnsiTheme="majorHAnsi" w:cstheme="majorHAnsi"/>
                <w:sz w:val="24"/>
                <w:szCs w:val="24"/>
              </w:rPr>
              <w:t>Sjabloon</w:t>
            </w:r>
          </w:p>
        </w:tc>
      </w:tr>
      <w:tr xmlns:wp14="http://schemas.microsoft.com/office/word/2010/wordml" w:rsidRPr="00200A27" w:rsidR="004B054C" w:rsidTr="6866695D" w14:paraId="3E61070E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FFFFF" w:themeFill="background1"/>
            <w:tcMar/>
          </w:tcPr>
          <w:p w:rsidRPr="00200A27" w:rsidR="00973213" w:rsidP="00973213" w:rsidRDefault="00973213" w14:paraId="5DAB6C7B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200A27" w:rsidR="00D6184C" w:rsidRDefault="00200A27" w14:paraId="6B4A10C1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200A27" w:rsidR="00973213">
              <w:rPr>
                <w:rFonts w:asciiTheme="majorHAnsi" w:hAnsiTheme="majorHAnsi" w:cstheme="majorHAnsi"/>
                <w:noProof/>
                <w:sz w:val="24"/>
                <w:szCs w:val="24"/>
                <w:lang w:eastAsia="nl-BE"/>
              </w:rPr>
              <w:drawing>
                <wp:inline xmlns:wp14="http://schemas.microsoft.com/office/word/2010/wordprocessingDrawing" distT="0" distB="0" distL="0" distR="0" wp14:anchorId="2227579F" wp14:editId="7777777">
                  <wp:extent cx="2078736" cy="9601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MicroProjet_TALAT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73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00A27" w:rsidR="004B054C" w:rsidRDefault="004B054C" w14:paraId="4392DDB3" wp14:textId="77777777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Mijn droom voor een duurzame wereld</w:t>
            </w:r>
          </w:p>
          <w:p w:rsidRPr="00200A27" w:rsidR="004B054C" w:rsidRDefault="004B054C" w14:paraId="6F0A65B5" wp14:textId="77777777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Mon </w:t>
            </w:r>
            <w:proofErr w:type="spellStart"/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rêve</w:t>
            </w:r>
            <w:proofErr w:type="spellEnd"/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pour </w:t>
            </w:r>
            <w:proofErr w:type="spellStart"/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un</w:t>
            </w:r>
            <w:proofErr w:type="spellEnd"/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monde </w:t>
            </w:r>
            <w:proofErr w:type="spellStart"/>
            <w:r w:rsidRPr="00200A27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durable</w:t>
            </w:r>
            <w:proofErr w:type="spellEnd"/>
          </w:p>
          <w:p w:rsidRPr="00200A27" w:rsidR="004B054C" w:rsidRDefault="00973213" w14:paraId="51F919E1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0A27">
              <w:rPr>
                <w:rFonts w:asciiTheme="majorHAnsi" w:hAnsiTheme="majorHAnsi" w:cstheme="majorHAnsi"/>
                <w:sz w:val="24"/>
                <w:szCs w:val="24"/>
              </w:rPr>
              <w:t xml:space="preserve">ACTIE  3  - ACTION 3  </w:t>
            </w:r>
            <w:r w:rsidRPr="00200A27" w:rsidR="00D6184C">
              <w:rPr>
                <w:rFonts w:asciiTheme="majorHAnsi" w:hAnsiTheme="majorHAnsi" w:cstheme="majorHAnsi"/>
                <w:sz w:val="24"/>
                <w:szCs w:val="24"/>
              </w:rPr>
              <w:t>15-09-2018-14-02-2019</w:t>
            </w:r>
          </w:p>
          <w:p w:rsidRPr="00200A27" w:rsidR="004B054C" w:rsidP="004B054C" w:rsidRDefault="004B054C" w14:paraId="02EB378F" wp14:textId="77777777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866695D" w14:paraId="34811791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BE4D5" w:themeFill="accent2" w:themeFillTint="33"/>
            <w:tcMar/>
          </w:tcPr>
          <w:p w:rsidRPr="00200A27" w:rsidR="00504AEA" w:rsidP="28BDA258" w:rsidRDefault="00504AEA" w14:paraId="3DAE0005" w14:noSpellErr="1" wp14:textId="06E17FCB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BDA258" w:rsidR="28BDA258">
              <w:rPr>
                <w:rFonts w:ascii="Calibri Light" w:hAnsi="Calibri Light" w:cs="Calibri Light" w:asciiTheme="majorAscii" w:hAnsiTheme="majorAscii" w:cstheme="majorAscii"/>
              </w:rPr>
              <w:t xml:space="preserve">De actie mag in eerste instantie voorbereid worden in </w:t>
            </w:r>
            <w:r w:rsidRPr="28BDA258" w:rsidR="28BDA258">
              <w:rPr>
                <w:rFonts w:ascii="Calibri Light" w:hAnsi="Calibri Light" w:cs="Calibri Light" w:asciiTheme="majorAscii" w:hAnsiTheme="majorAscii" w:cstheme="majorAscii"/>
              </w:rPr>
              <w:t xml:space="preserve">de </w:t>
            </w:r>
            <w:r w:rsidRPr="28BDA258" w:rsidR="28BDA258">
              <w:rPr>
                <w:rFonts w:ascii="Calibri Light" w:hAnsi="Calibri Light" w:cs="Calibri Light" w:asciiTheme="majorAscii" w:hAnsiTheme="majorAscii" w:cstheme="majorAscii"/>
              </w:rPr>
              <w:t>eigen taal en ook op die manier genoteerd worden. Daarnaast wordt ook een minimale vertaling voorzien. Voorzie dit ook in dit sjabloon.</w:t>
            </w:r>
          </w:p>
          <w:p w:rsidRPr="00200A27" w:rsidR="00D6184C" w:rsidRDefault="00D6184C" w14:paraId="25236B44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 xml:space="preserve">Er kan voor de eigen taal ZWART gebruikt worden.  Voor de andere taal kan er </w:t>
            </w:r>
            <w:r w:rsidRPr="00200A27">
              <w:rPr>
                <w:rFonts w:asciiTheme="majorHAnsi" w:hAnsiTheme="majorHAnsi" w:cstheme="majorHAnsi"/>
                <w:color w:val="7030A0"/>
              </w:rPr>
              <w:t>PAARS</w:t>
            </w:r>
            <w:r w:rsidRPr="00200A27">
              <w:rPr>
                <w:rFonts w:asciiTheme="majorHAnsi" w:hAnsiTheme="majorHAnsi" w:cstheme="majorHAnsi"/>
              </w:rPr>
              <w:t xml:space="preserve"> gebruikt worden.</w:t>
            </w:r>
          </w:p>
        </w:tc>
      </w:tr>
      <w:tr xmlns:wp14="http://schemas.microsoft.com/office/word/2010/wordml" w:rsidRPr="00200A27" w:rsidR="006D6C81" w:rsidTr="6866695D" w14:paraId="7AAA7B4D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6D6C81" w:rsidRDefault="006D6C81" w14:paraId="5C3F501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School :</w:t>
            </w:r>
          </w:p>
          <w:p w:rsidRPr="00200A27" w:rsidR="006D6C81" w:rsidRDefault="006D6C81" w14:paraId="29AA118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Klas :</w:t>
            </w:r>
          </w:p>
          <w:p w:rsidRPr="00200A27" w:rsidR="00D6184C" w:rsidRDefault="00D6184C" w14:paraId="06E1F0DE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Naam verantwoordelijke leerkracht :</w:t>
            </w:r>
          </w:p>
          <w:p w:rsidRPr="00200A27" w:rsidR="00D6184C" w:rsidRDefault="00D6184C" w14:paraId="6561DD8C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e-mail :</w:t>
            </w:r>
            <w:bookmarkStart w:name="_GoBack" w:id="0"/>
            <w:bookmarkEnd w:id="0"/>
          </w:p>
          <w:p w:rsidRPr="00200A27" w:rsidR="006D6C81" w:rsidRDefault="006D6C81" w14:paraId="4F3BD515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 xml:space="preserve">Duurzaam thema : </w:t>
            </w:r>
          </w:p>
          <w:p w:rsidRPr="00200A27" w:rsidR="006D6C81" w:rsidRDefault="006D6C81" w14:paraId="41F44631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(noteer een krachtige titel)</w:t>
            </w:r>
          </w:p>
          <w:p w:rsidRPr="00200A27" w:rsidR="006D6C81" w:rsidRDefault="006D6C81" w14:paraId="6A05A809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6D6C81" w:rsidTr="6866695D" w14:paraId="39A6C07D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6D6C81" w:rsidRDefault="006D6C81" w14:paraId="718AFE3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Korte uitleg van het thema  (max. 5 zinnen – foto – filmpje – noteer de link)  door de leerlingen :</w:t>
            </w:r>
          </w:p>
          <w:p w:rsidRPr="00200A27" w:rsidR="006D6C81" w:rsidRDefault="006D6C81" w14:paraId="5A39BBE3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866695D" w14:paraId="183E5B2D" wp14:textId="77777777">
        <w:tc>
          <w:tcPr>
            <w:tcW w:w="3545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  <w:tcMar/>
          </w:tcPr>
          <w:p w:rsidRPr="00200A27" w:rsidR="00504AEA" w:rsidRDefault="00504AEA" w14:paraId="72A7FD34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Groep A</w:t>
            </w:r>
          </w:p>
          <w:p w:rsidRPr="00200A27" w:rsidR="00504AEA" w:rsidRDefault="00504AEA" w14:paraId="72DCE5CB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Actie/Engagement</w:t>
            </w:r>
          </w:p>
          <w:p w:rsidRPr="00200A27" w:rsidR="00504AEA" w:rsidP="28BDA258" w:rsidRDefault="00504AEA" w14:paraId="0E2108F5" w14:noSpellErr="1" wp14:textId="7CEE133F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BDA258" w:rsidR="28BDA258">
              <w:rPr>
                <w:rFonts w:ascii="Calibri Light" w:hAnsi="Calibri Light" w:cs="Calibri Light" w:asciiTheme="majorAscii" w:hAnsiTheme="majorAscii" w:cstheme="majorAscii"/>
              </w:rPr>
              <w:t xml:space="preserve">Naam (de groep </w:t>
            </w:r>
            <w:r w:rsidRPr="28BDA258" w:rsidR="28BDA258">
              <w:rPr>
                <w:rFonts w:ascii="Calibri Light" w:hAnsi="Calibri Light" w:cs="Calibri Light" w:asciiTheme="majorAscii" w:hAnsiTheme="majorAscii" w:cstheme="majorAscii"/>
              </w:rPr>
              <w:t>g</w:t>
            </w:r>
            <w:r w:rsidRPr="28BDA258" w:rsidR="28BDA258">
              <w:rPr>
                <w:rFonts w:ascii="Calibri Light" w:hAnsi="Calibri Light" w:cs="Calibri Light" w:asciiTheme="majorAscii" w:hAnsiTheme="majorAscii" w:cstheme="majorAscii"/>
              </w:rPr>
              <w:t>eeft zichzelf een originele naam gelinkt aan de actie)</w:t>
            </w:r>
          </w:p>
        </w:tc>
        <w:tc>
          <w:tcPr>
            <w:tcW w:w="7371" w:type="dxa"/>
            <w:vMerge w:val="restart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  <w:tcMar/>
          </w:tcPr>
          <w:p w:rsidRPr="00200A27" w:rsidR="00504AEA" w:rsidRDefault="00504AEA" w14:paraId="5EE58A2C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Noteer kort (max. 5 zinnen) welke actie deze  groep zal ondernemen. Hierin is iets concreet (zichtbaar en/of tastbaar) aanwezig.</w:t>
            </w:r>
          </w:p>
          <w:p w:rsidRPr="00200A27" w:rsidR="00504AEA" w:rsidRDefault="00504AEA" w14:paraId="41C8F396" wp14:textId="77777777">
            <w:pPr>
              <w:rPr>
                <w:rFonts w:asciiTheme="majorHAnsi" w:hAnsiTheme="majorHAnsi" w:cstheme="majorHAnsi"/>
              </w:rPr>
            </w:pPr>
          </w:p>
          <w:p w:rsidRPr="00200A27" w:rsidR="00504AEA" w:rsidP="00504AEA" w:rsidRDefault="00504AEA" w14:paraId="0CEDF7A6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Wat ?</w:t>
            </w:r>
          </w:p>
          <w:p w:rsidRPr="00200A27" w:rsidR="00504AEA" w:rsidP="00504AEA" w:rsidRDefault="00504AEA" w14:paraId="702C9016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Wanneer ?</w:t>
            </w:r>
          </w:p>
          <w:p w:rsidRPr="00200A27" w:rsidR="00504AEA" w:rsidP="00504AEA" w:rsidRDefault="00504AEA" w14:paraId="334E1868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Hoe ?</w:t>
            </w:r>
          </w:p>
        </w:tc>
      </w:tr>
      <w:tr xmlns:wp14="http://schemas.microsoft.com/office/word/2010/wordml" w:rsidRPr="00200A27" w:rsidR="00504AEA" w:rsidTr="6866695D" w14:paraId="6F1862CD" wp14:textId="77777777">
        <w:tc>
          <w:tcPr>
            <w:tcW w:w="3545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  <w:tcMar/>
          </w:tcPr>
          <w:p w:rsidRPr="00200A27" w:rsidR="00504AEA" w:rsidP="6866695D" w:rsidRDefault="00504AEA" w14:paraId="02BAFE98" wp14:textId="0294443F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Noteer de namen van de leerlingen</w:t>
            </w: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RDefault="00D6184C" w14:paraId="6A09E912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33E67AC6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1BBD13F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0BE14808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09FA2A7E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</w:tcPr>
          <w:p w:rsidRPr="00200A27" w:rsidR="00504AEA" w:rsidRDefault="00504AEA" w14:paraId="72A3D3EC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866695D" w14:paraId="71EEA21E" wp14:textId="77777777">
        <w:tc>
          <w:tcPr>
            <w:tcW w:w="3545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504AEA" w:rsidP="00504AEA" w:rsidRDefault="00504AEA" w14:paraId="36AE1811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Groep B</w:t>
            </w:r>
          </w:p>
          <w:p w:rsidRPr="00200A27" w:rsidR="00504AEA" w:rsidP="697B61FB" w:rsidRDefault="00504AEA" w14:paraId="323590C4" wp14:textId="404A459C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 xml:space="preserve">Actie/Engagement </w:t>
            </w:r>
          </w:p>
          <w:p w:rsidRPr="00200A27" w:rsidR="00504AEA" w:rsidP="697B61FB" w:rsidRDefault="00504AEA" w14:paraId="57DE55CD" w14:noSpellErr="1" wp14:textId="4ACD464F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 xml:space="preserve">Naam </w:t>
            </w: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>(de groep geeft zichzelf een originele naam gelinkt aan de actie)</w:t>
            </w:r>
          </w:p>
        </w:tc>
        <w:tc>
          <w:tcPr>
            <w:tcW w:w="7371" w:type="dxa"/>
            <w:vMerge w:val="restart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504AEA" w:rsidP="00504AEA" w:rsidRDefault="00504AEA" w14:paraId="48CE929C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Noteer kort (max. 5 zinnen) welke actie deze  groep zal ondernemen. Hierin is iets concreet (zichtbaar en/of tastbaar) aanwezig.</w:t>
            </w:r>
          </w:p>
          <w:p w:rsidRPr="00200A27" w:rsidR="00504AEA" w:rsidP="00504AEA" w:rsidRDefault="00504AEA" w14:paraId="0D0B940D" wp14:textId="77777777">
            <w:pPr>
              <w:rPr>
                <w:rFonts w:asciiTheme="majorHAnsi" w:hAnsiTheme="majorHAnsi" w:cstheme="majorHAnsi"/>
              </w:rPr>
            </w:pPr>
          </w:p>
          <w:p w:rsidRPr="00200A27" w:rsidR="00504AEA" w:rsidP="00504AEA" w:rsidRDefault="00504AEA" w14:paraId="46DC76BC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Wat ?</w:t>
            </w:r>
          </w:p>
          <w:p w:rsidRPr="00200A27" w:rsidR="00504AEA" w:rsidP="00504AEA" w:rsidRDefault="00504AEA" w14:paraId="0342E9BC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Wanneer ?</w:t>
            </w:r>
          </w:p>
          <w:p w:rsidRPr="00200A27" w:rsidR="00504AEA" w:rsidP="00504AEA" w:rsidRDefault="00504AEA" w14:paraId="6669EE40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Hoe ?</w:t>
            </w:r>
          </w:p>
        </w:tc>
      </w:tr>
      <w:tr xmlns:wp14="http://schemas.microsoft.com/office/word/2010/wordml" w:rsidRPr="00200A27" w:rsidR="00504AEA" w:rsidTr="6866695D" w14:paraId="318BD9B2" wp14:textId="77777777">
        <w:tc>
          <w:tcPr>
            <w:tcW w:w="3545" w:type="dxa"/>
            <w:tcBorders>
              <w:top w:val="single" w:color="7030A0" w:sz="4" w:space="0"/>
            </w:tcBorders>
            <w:tcMar/>
          </w:tcPr>
          <w:p w:rsidRPr="00200A27" w:rsidR="00504AEA" w:rsidP="6866695D" w:rsidRDefault="00504AEA" w14:paraId="61A4013E" w14:noSpellErr="1" wp14:textId="75EB4CDC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Noteer de namen van de leerlingen</w:t>
            </w: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00504AEA" w:rsidRDefault="00D6184C" w14:paraId="237AFA41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3AD8BB85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3AC2E41B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09D9AC6E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2A9CB6E2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  <w:tcBorders>
              <w:top w:val="single" w:color="7030A0" w:sz="4" w:space="0"/>
            </w:tcBorders>
          </w:tcPr>
          <w:p w:rsidRPr="00200A27" w:rsidR="00504AEA" w:rsidP="00504AEA" w:rsidRDefault="00504AEA" w14:paraId="0E27B00A" wp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xmlns:wp14="http://schemas.microsoft.com/office/word/2010/wordml" w:rsidRPr="00200A27" w:rsidR="00D6184C" w:rsidRDefault="00D6184C" w14:paraId="60061E4C" wp14:textId="77777777">
      <w:pPr>
        <w:rPr>
          <w:rFonts w:asciiTheme="majorHAnsi" w:hAnsiTheme="majorHAnsi" w:cstheme="majorHAnsi"/>
        </w:rPr>
      </w:pPr>
      <w:r w:rsidRPr="00200A27">
        <w:rPr>
          <w:rFonts w:asciiTheme="majorHAnsi" w:hAnsiTheme="majorHAnsi" w:cstheme="majorHAnsi"/>
        </w:rPr>
        <w:br w:type="page"/>
      </w:r>
    </w:p>
    <w:tbl>
      <w:tblPr>
        <w:tblStyle w:val="Tabelraster"/>
        <w:tblW w:w="10916" w:type="dxa"/>
        <w:tblInd w:w="-99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xmlns:wp14="http://schemas.microsoft.com/office/word/2010/wordml" w:rsidRPr="00200A27" w:rsidR="00504AEA" w:rsidTr="6866695D" w14:paraId="2BBF1213" wp14:textId="77777777">
        <w:tc>
          <w:tcPr>
            <w:tcW w:w="3545" w:type="dxa"/>
            <w:shd w:val="clear" w:color="auto" w:fill="F7CAAC" w:themeFill="accent2" w:themeFillTint="66"/>
            <w:tcMar/>
          </w:tcPr>
          <w:p w:rsidRPr="00200A27" w:rsidR="00504AEA" w:rsidP="00504AEA" w:rsidRDefault="00504AEA" w14:paraId="03FFCB64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lastRenderedPageBreak/>
              <w:t>Groep C</w:t>
            </w:r>
          </w:p>
          <w:p w:rsidRPr="00200A27" w:rsidR="00504AEA" w:rsidP="697B61FB" w:rsidRDefault="00504AEA" w14:paraId="7FFC199E" wp14:textId="4274209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 xml:space="preserve">Actie/Engagement </w:t>
            </w:r>
          </w:p>
          <w:p w:rsidRPr="00200A27" w:rsidR="00504AEA" w:rsidP="697B61FB" w:rsidRDefault="00504AEA" w14:paraId="3F28FEF7" w14:noSpellErr="1" wp14:textId="6B4F0B28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 xml:space="preserve">Naam </w:t>
            </w: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>(de groep geeft zichzelf een originele naam gelinkt aan de actie)</w:t>
            </w:r>
          </w:p>
        </w:tc>
        <w:tc>
          <w:tcPr>
            <w:tcW w:w="7371" w:type="dxa"/>
            <w:vMerge w:val="restart"/>
            <w:shd w:val="clear" w:color="auto" w:fill="F7CAAC" w:themeFill="accent2" w:themeFillTint="66"/>
            <w:tcMar/>
          </w:tcPr>
          <w:p w:rsidRPr="00200A27" w:rsidR="00504AEA" w:rsidP="00504AEA" w:rsidRDefault="00504AEA" w14:paraId="44D80F5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Noteer kort (max. 5 zinnen) welke actie deze  groep zal ondernemen. Hierin is iets concreet (zichtbaar en/of tastbaar) aanwezig.</w:t>
            </w:r>
          </w:p>
          <w:p w:rsidRPr="00200A27" w:rsidR="00504AEA" w:rsidP="00504AEA" w:rsidRDefault="00504AEA" w14:paraId="44EAFD9C" wp14:textId="77777777">
            <w:pPr>
              <w:rPr>
                <w:rFonts w:asciiTheme="majorHAnsi" w:hAnsiTheme="majorHAnsi" w:cstheme="majorHAnsi"/>
              </w:rPr>
            </w:pPr>
          </w:p>
          <w:p w:rsidRPr="00200A27" w:rsidR="00504AEA" w:rsidP="00504AEA" w:rsidRDefault="00504AEA" w14:paraId="10031605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Wat ?</w:t>
            </w:r>
          </w:p>
          <w:p w:rsidRPr="00200A27" w:rsidR="003C03B9" w:rsidP="00504AEA" w:rsidRDefault="00504AEA" w14:paraId="20213D94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Wanneer ?</w:t>
            </w:r>
          </w:p>
          <w:p w:rsidRPr="00200A27" w:rsidR="00504AEA" w:rsidP="00504AEA" w:rsidRDefault="00504AEA" w14:paraId="6AAECA87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Hoe ?</w:t>
            </w:r>
          </w:p>
        </w:tc>
      </w:tr>
      <w:tr xmlns:wp14="http://schemas.microsoft.com/office/word/2010/wordml" w:rsidRPr="00200A27" w:rsidR="00504AEA" w:rsidTr="6866695D" w14:paraId="4A2B018B" wp14:textId="77777777">
        <w:tc>
          <w:tcPr>
            <w:tcW w:w="3545" w:type="dxa"/>
            <w:shd w:val="clear" w:color="auto" w:fill="F7CAAC" w:themeFill="accent2" w:themeFillTint="66"/>
            <w:tcMar/>
          </w:tcPr>
          <w:p w:rsidRPr="00200A27" w:rsidR="00504AEA" w:rsidP="6866695D" w:rsidRDefault="00504AEA" w14:paraId="09328162" wp14:textId="3465127C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Noteer de namen van de leerlingen</w:t>
            </w: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00504AEA" w:rsidRDefault="00D6184C" w14:paraId="0A5B706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6DF7B9A8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41ED30F3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798B00B3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781E6FF2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  <w:shd w:val="clear" w:color="auto" w:fill="F7CAAC" w:themeFill="accent2" w:themeFillTint="66"/>
          </w:tcPr>
          <w:p w:rsidRPr="00200A27" w:rsidR="00504AEA" w:rsidP="00504AEA" w:rsidRDefault="00504AEA" w14:paraId="4B94D5A5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866695D" w14:paraId="3FEDC14C" wp14:textId="77777777">
        <w:tc>
          <w:tcPr>
            <w:tcW w:w="3545" w:type="dxa"/>
            <w:tcMar/>
          </w:tcPr>
          <w:p w:rsidRPr="00200A27" w:rsidR="00504AEA" w:rsidP="00504AEA" w:rsidRDefault="00504AEA" w14:paraId="28C3198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Groep D</w:t>
            </w:r>
          </w:p>
          <w:p w:rsidRPr="00200A27" w:rsidR="00504AEA" w:rsidP="697B61FB" w:rsidRDefault="00504AEA" w14:paraId="0D19934C" wp14:textId="02DDC3F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 xml:space="preserve">Actie/Engagement </w:t>
            </w:r>
          </w:p>
          <w:p w:rsidRPr="00200A27" w:rsidR="00504AEA" w:rsidP="697B61FB" w:rsidRDefault="00504AEA" w14:paraId="4C407A6E" wp14:textId="52295B75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 xml:space="preserve">Naam </w:t>
            </w:r>
            <w:r w:rsidRPr="697B61FB" w:rsidR="697B61FB">
              <w:rPr>
                <w:rFonts w:ascii="Calibri Light" w:hAnsi="Calibri Light" w:cs="Calibri Light" w:asciiTheme="majorAscii" w:hAnsiTheme="majorAscii" w:cstheme="majorAscii"/>
              </w:rPr>
              <w:t>(de groep geeft zichzelf een originele naam gelinkt aan de actie)</w:t>
            </w:r>
          </w:p>
        </w:tc>
        <w:tc>
          <w:tcPr>
            <w:tcW w:w="7371" w:type="dxa"/>
            <w:vMerge w:val="restart"/>
            <w:tcMar/>
          </w:tcPr>
          <w:p w:rsidRPr="00200A27" w:rsidR="00504AEA" w:rsidP="00504AEA" w:rsidRDefault="00504AEA" w14:paraId="2F12260B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Noteer kort (max. 5 zinnen) welke actie deze  groep zal ondernemen. Hierin is iets concreet (zichtbaar en/of tastbaar) aanwezig.</w:t>
            </w:r>
          </w:p>
          <w:p w:rsidRPr="00200A27" w:rsidR="00504AEA" w:rsidP="00504AEA" w:rsidRDefault="00504AEA" w14:paraId="3DEEC669" wp14:textId="77777777">
            <w:pPr>
              <w:rPr>
                <w:rFonts w:asciiTheme="majorHAnsi" w:hAnsiTheme="majorHAnsi" w:cstheme="majorHAnsi"/>
              </w:rPr>
            </w:pPr>
          </w:p>
          <w:p w:rsidRPr="00200A27" w:rsidR="00504AEA" w:rsidP="00504AEA" w:rsidRDefault="00504AEA" w14:paraId="2D2C623A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Wat ?</w:t>
            </w:r>
          </w:p>
          <w:p w:rsidRPr="00200A27" w:rsidR="003C03B9" w:rsidP="00504AEA" w:rsidRDefault="00504AEA" w14:paraId="14513ABA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Wanneer ?</w:t>
            </w:r>
            <w:r w:rsidRPr="00200A27" w:rsidR="003C03B9">
              <w:rPr>
                <w:rFonts w:asciiTheme="majorHAnsi" w:hAnsiTheme="majorHAnsi" w:cstheme="majorHAnsi"/>
              </w:rPr>
              <w:t xml:space="preserve"> </w:t>
            </w:r>
          </w:p>
          <w:p w:rsidRPr="00200A27" w:rsidR="00504AEA" w:rsidP="00504AEA" w:rsidRDefault="00504AEA" w14:paraId="1C69FA76" wp14:textId="7777777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Hoe ?</w:t>
            </w:r>
          </w:p>
        </w:tc>
      </w:tr>
      <w:tr xmlns:wp14="http://schemas.microsoft.com/office/word/2010/wordml" w:rsidRPr="00200A27" w:rsidR="00504AEA" w:rsidTr="6866695D" w14:paraId="179C9351" wp14:textId="77777777">
        <w:tc>
          <w:tcPr>
            <w:tcW w:w="3545" w:type="dxa"/>
            <w:tcMar/>
          </w:tcPr>
          <w:p w:rsidRPr="00200A27" w:rsidR="00504AEA" w:rsidP="6866695D" w:rsidRDefault="00504AEA" w14:paraId="40CAA2AD" w14:noSpellErr="1" wp14:textId="74C2E7F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Noteer de namen van de leerlingen</w:t>
            </w: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00504AEA" w:rsidRDefault="00D6184C" w14:paraId="6A595F4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541EC805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1E3FF041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1096122A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48F0045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</w:tcPr>
          <w:p w:rsidRPr="00200A27" w:rsidR="00504AEA" w:rsidP="00504AEA" w:rsidRDefault="00504AEA" w14:paraId="3656B9AB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6D6C81" w:rsidTr="6866695D" w14:paraId="641B9129" wp14:textId="77777777">
        <w:tc>
          <w:tcPr>
            <w:tcW w:w="3545" w:type="dxa"/>
            <w:tcMar/>
          </w:tcPr>
          <w:p w:rsidRPr="00200A27" w:rsidR="006D6C81" w:rsidP="6866695D" w:rsidRDefault="00504AEA" w14:paraId="75967A1A" w14:noSpellErr="1" wp14:textId="795DA4F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Verwijder groepen indien er minder groepen zijn, voeg toe indien er meer groepen zijn</w:t>
            </w:r>
            <w:r w:rsidRPr="6866695D" w:rsidR="6866695D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  <w:p w:rsidRPr="00200A27" w:rsidR="00D6184C" w:rsidRDefault="00D6184C" w14:paraId="45FB0818" wp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71" w:type="dxa"/>
            <w:tcMar/>
          </w:tcPr>
          <w:p w:rsidRPr="00200A27" w:rsidR="006D6C81" w:rsidRDefault="006D6C81" w14:paraId="049F31CB" wp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xmlns:wp14="http://schemas.microsoft.com/office/word/2010/wordml" w:rsidRPr="00200A27" w:rsidR="004B054C" w:rsidRDefault="004B054C" w14:paraId="53128261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200A27" w:rsidR="00D6184C" w:rsidRDefault="00D6184C" w14:paraId="62486C05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200A27" w:rsidR="00D6184C" w:rsidRDefault="00D6184C" w14:paraId="2EBEB9EA" wp14:textId="77777777">
      <w:pPr>
        <w:rPr>
          <w:rFonts w:asciiTheme="majorHAnsi" w:hAnsiTheme="majorHAnsi" w:cstheme="majorHAnsi"/>
        </w:rPr>
      </w:pPr>
      <w:r w:rsidRPr="00200A27">
        <w:rPr>
          <w:rFonts w:asciiTheme="majorHAnsi" w:hAnsiTheme="majorHAnsi" w:cstheme="majorHAnsi"/>
        </w:rPr>
        <w:t>Dit sjabloon is belangrijk bewijsmateriaal. Gelieve dit grondig in te vullen.</w:t>
      </w:r>
    </w:p>
    <w:p xmlns:wp14="http://schemas.microsoft.com/office/word/2010/wordml" w:rsidRPr="00200A27" w:rsidR="00D6184C" w:rsidRDefault="00D6184C" w14:paraId="34D08F74" wp14:textId="77777777">
      <w:pPr>
        <w:rPr>
          <w:rFonts w:asciiTheme="majorHAnsi" w:hAnsiTheme="majorHAnsi" w:cstheme="majorHAnsi"/>
        </w:rPr>
      </w:pPr>
      <w:r w:rsidRPr="00200A27">
        <w:rPr>
          <w:rFonts w:asciiTheme="majorHAnsi" w:hAnsiTheme="majorHAnsi" w:cstheme="majorHAnsi"/>
        </w:rPr>
        <w:t xml:space="preserve">Dit dient tegen 7 januari 2019 opgestuurd te worden naar </w:t>
      </w:r>
      <w:hyperlink w:history="1" r:id="rId6">
        <w:r w:rsidRPr="00200A27">
          <w:rPr>
            <w:rStyle w:val="Hyperlink"/>
            <w:rFonts w:asciiTheme="majorHAnsi" w:hAnsiTheme="majorHAnsi" w:cstheme="majorHAnsi"/>
          </w:rPr>
          <w:t>justine.pillaert@vives.be</w:t>
        </w:r>
      </w:hyperlink>
      <w:r w:rsidRPr="00200A27">
        <w:rPr>
          <w:rFonts w:asciiTheme="majorHAnsi" w:hAnsiTheme="majorHAnsi" w:cstheme="majorHAnsi"/>
        </w:rPr>
        <w:t xml:space="preserve"> </w:t>
      </w:r>
    </w:p>
    <w:sectPr w:rsidRPr="00200A27" w:rsidR="00D618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3C03"/>
    <w:multiLevelType w:val="hybridMultilevel"/>
    <w:tmpl w:val="88B61FAE"/>
    <w:lvl w:ilvl="0" w:tplc="EB666162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C"/>
    <w:rsid w:val="00200A27"/>
    <w:rsid w:val="003C03B9"/>
    <w:rsid w:val="003C320B"/>
    <w:rsid w:val="004B054C"/>
    <w:rsid w:val="00504AEA"/>
    <w:rsid w:val="006D6C81"/>
    <w:rsid w:val="00973213"/>
    <w:rsid w:val="00D6184C"/>
    <w:rsid w:val="00D6254B"/>
    <w:rsid w:val="28BDA258"/>
    <w:rsid w:val="6866695D"/>
    <w:rsid w:val="697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0241-B0D7-4BBC-BE66-E927B9B88097}"/>
  <w14:docId w14:val="5014AA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5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Standaard"/>
    <w:rsid w:val="004B05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4B054C"/>
  </w:style>
  <w:style w:type="character" w:styleId="spellingerror" w:customStyle="1">
    <w:name w:val="spellingerror"/>
    <w:basedOn w:val="Standaardalinea-lettertype"/>
    <w:rsid w:val="004B054C"/>
  </w:style>
  <w:style w:type="character" w:styleId="eop" w:customStyle="1">
    <w:name w:val="eop"/>
    <w:basedOn w:val="Standaardalinea-lettertype"/>
    <w:rsid w:val="004B054C"/>
  </w:style>
  <w:style w:type="character" w:styleId="unsupportedobjecttext" w:customStyle="1">
    <w:name w:val="unsupportedobjecttext"/>
    <w:basedOn w:val="Standaardalinea-lettertype"/>
    <w:rsid w:val="004B054C"/>
  </w:style>
  <w:style w:type="paragraph" w:styleId="Lijstalinea">
    <w:name w:val="List Paragraph"/>
    <w:basedOn w:val="Standaard"/>
    <w:uiPriority w:val="34"/>
    <w:qFormat/>
    <w:rsid w:val="00504A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ustine.pillaert@vives.be" TargetMode="Externa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callens els</dc:creator>
  <keywords/>
  <dc:description/>
  <lastModifiedBy>Delphine Fockedey</lastModifiedBy>
  <revision>8</revision>
  <dcterms:created xsi:type="dcterms:W3CDTF">2018-10-15T09:48:00.0000000Z</dcterms:created>
  <dcterms:modified xsi:type="dcterms:W3CDTF">2018-10-16T09:20:49.0047618Z</dcterms:modified>
</coreProperties>
</file>